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TASK Symposium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Van 21 t/m 25 oktober organiseert MegaGen Implant een TASK Symposium in Zuid-Korea (19 t/m 26 oktober 2019 inclusief reisdagen). TASK staat voor Take Away Solutions From Korea.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Programma maandag 21 oktober 2019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TASK Sessie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Locatie: </w:t>
      </w:r>
      <w:r w:rsidDel="00000000" w:rsidR="00000000" w:rsidRPr="00000000">
        <w:rPr>
          <w:rtl w:val="0"/>
        </w:rPr>
        <w:t xml:space="preserve">Locatie: Imperial Palace Hotel, SEOUL (Zuid-Korea)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09:00 uur</w:t>
        <w:tab/>
      </w:r>
      <w:r w:rsidDel="00000000" w:rsidR="00000000" w:rsidRPr="00000000">
        <w:rPr>
          <w:rtl w:val="0"/>
        </w:rPr>
        <w:t xml:space="preserve">Sessie door MegaGen Benelux: Implantologie anno 2019 deel 1</w:t>
        <w:br w:type="textWrapping"/>
        <w:tab/>
        <w:tab/>
        <w:t xml:space="preserve">Moderator: Marcel van Hees (Head of Product MegaGen Benelux)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10:30 uur</w:t>
        <w:tab/>
        <w:t xml:space="preserve">Koffiepauze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11:00 uur</w:t>
        <w:tab/>
      </w:r>
      <w:r w:rsidDel="00000000" w:rsidR="00000000" w:rsidRPr="00000000">
        <w:rPr>
          <w:rtl w:val="0"/>
        </w:rPr>
        <w:t xml:space="preserve">Sessie door MegaGen Benelux: Implantologie anno 2019 deel 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Moderator: Marcel van Hees (Head of Product MegaGen Benelux)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12:00 uur</w:t>
        <w:tab/>
        <w:t xml:space="preserve">Einde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Programma dinsdag 22 oktober 2019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Reisdag van Seoul naar Daegu (busreis, circa 6 uur)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Programma woensdag 23 oktober 2019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TASK Symposium dag 1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  <w:t xml:space="preserve">Locatie: </w:t>
      </w:r>
      <w:r w:rsidDel="00000000" w:rsidR="00000000" w:rsidRPr="00000000">
        <w:rPr>
          <w:rtl w:val="0"/>
        </w:rPr>
        <w:t xml:space="preserve">MegaGen Auditorium, DAEGU (Zuid-Korea)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09:00 uur</w:t>
        <w:tab/>
        <w:t xml:space="preserve">Lezing </w:t>
        <w:tab/>
      </w:r>
      <w:r w:rsidDel="00000000" w:rsidR="00000000" w:rsidRPr="00000000">
        <w:rPr>
          <w:rtl w:val="0"/>
        </w:rPr>
        <w:t xml:space="preserve">Dr. Fabrizia Luongo (Italië) - Digital vs. Prosthetics deel 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10:30 uur</w:t>
        <w:tab/>
        <w:t xml:space="preserve">Koffiepauze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11:00 uur</w:t>
        <w:tab/>
        <w:t xml:space="preserve">Lezing </w:t>
        <w:tab/>
        <w:t xml:space="preserve">Dr. Fabrizia Luongo (Italië) - Digital vs. Prosthetics deel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12:00 uur</w:t>
        <w:tab/>
        <w:t xml:space="preserve">Lunch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13:00 uur</w:t>
        <w:tab/>
      </w:r>
      <w:r w:rsidDel="00000000" w:rsidR="00000000" w:rsidRPr="00000000">
        <w:rPr>
          <w:rtl w:val="0"/>
        </w:rPr>
        <w:t xml:space="preserve">Lezing: Dr. JC Kim (Korea) - ‘One Day Implant’: the next Paradigm deel 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14:30 uur</w:t>
        <w:tab/>
        <w:t xml:space="preserve">Koffiepauze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15:00 uur</w:t>
        <w:tab/>
        <w:t xml:space="preserve">Lezing: Dr. JC Kim (Korea) - ‘One Day Implant’: the next Paradigm deel 2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16:00 uur</w:t>
        <w:tab/>
        <w:t xml:space="preserve">Koffiepauze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16:30 uur</w:t>
        <w:tab/>
        <w:t xml:space="preserve">Lezing: Mr. SK Jang (Korea) - The ins and outs of R2GATE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  <w:t xml:space="preserve">18:00 uur</w:t>
        <w:tab/>
        <w:t xml:space="preserve">Einde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Programma donderdag 24 oktober 2019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TASK Symposium dag 2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Locatie: MegaGen Auditorium, DAEGU (Zuid-Korea)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09:00 uur</w:t>
        <w:tab/>
        <w:t xml:space="preserve">Workshop inclusief hands-on Dr. Joao Pedro Primo (Portugal/Nederland) - All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  <w:t xml:space="preserve">aspects of AnyRidge Implant deel 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10:30 uur</w:t>
        <w:tab/>
        <w:t xml:space="preserve">Koffiepauze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11:00 uur</w:t>
        <w:tab/>
        <w:t xml:space="preserve">Workshop inclusief hands-on Dr. Joao Pedro Primo (Portugal/Nederland) - All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  <w:t xml:space="preserve">aspects of AnyRidge Implant deel 2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12:00 uur</w:t>
        <w:tab/>
        <w:t xml:space="preserve">Lunchpauze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13:00 uur</w:t>
        <w:tab/>
        <w:t xml:space="preserve">Workshop inclusief hands-on Dr. JC Kim (Korea) - R2GATE treatment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  <w:t xml:space="preserve">planning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14:30 uur</w:t>
        <w:tab/>
        <w:t xml:space="preserve">Koffiepauze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15:00 uur</w:t>
        <w:tab/>
        <w:t xml:space="preserve">Lezing Dr. Joao Pedro Primo (Portugal/Nederland) - Root Membrane in the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  <w:t xml:space="preserve">esthetic zone deel 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16:30 uur</w:t>
        <w:tab/>
        <w:t xml:space="preserve">Koffiepauze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17:00 uur</w:t>
        <w:tab/>
        <w:t xml:space="preserve">Lezing Dr. Joao Pedro Primo (Portugal/Nederland) - Root Membrane in the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/>
      </w:pPr>
      <w:r w:rsidDel="00000000" w:rsidR="00000000" w:rsidRPr="00000000">
        <w:rPr>
          <w:rtl w:val="0"/>
        </w:rPr>
        <w:t xml:space="preserve">esthetic zone deel 2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18:00 uur</w:t>
        <w:tab/>
        <w:t xml:space="preserve">Einde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Programma vrijdag 25 oktober 2019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TASK Symposium dag 3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Locatie: MIR Dental Hospital, DAEGU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09:00 uur</w:t>
        <w:tab/>
        <w:t xml:space="preserve">Start bezoek aan MIR Dental Hospital Daegu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  <w:t xml:space="preserve">Spreker: Dr. Kwang Bum Park, CEO MegaGen Implant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10:30 uur</w:t>
        <w:tab/>
        <w:t xml:space="preserve">Koffiepauze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11:00 uur</w:t>
        <w:tab/>
        <w:t xml:space="preserve">Vervolg bezoek aan MIR Dental Hospital Daegu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12:00 uur</w:t>
        <w:tab/>
        <w:t xml:space="preserve">Einde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